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867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do Projeto:</w:t>
            </w:r>
          </w:p>
          <w:p w:rsidR="00D17AA5" w:rsidRDefault="00D17AA5">
            <w:pPr>
              <w:pStyle w:val="Standard"/>
              <w:autoSpaceDE w:val="0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p w:rsidR="00D17AA5" w:rsidRDefault="003577E6">
      <w:pPr>
        <w:pStyle w:val="Standard"/>
        <w:autoSpaceDE w:val="0"/>
        <w:jc w:val="center"/>
      </w:pPr>
      <w:r>
        <w:rPr>
          <w:rFonts w:ascii="Calibri" w:hAnsi="Calibri"/>
          <w:b/>
          <w:shd w:val="clear" w:color="auto" w:fill="B3B3B3"/>
        </w:rPr>
        <w:t xml:space="preserve">Processo </w:t>
      </w:r>
      <w:r w:rsidR="00D17AA5" w:rsidRPr="002E202B">
        <w:rPr>
          <w:rFonts w:ascii="Calibri" w:hAnsi="Calibri"/>
          <w:b/>
          <w:shd w:val="clear" w:color="auto" w:fill="B3B3B3"/>
        </w:rPr>
        <w:t>nº</w:t>
      </w:r>
      <w:r w:rsidR="00D17AA5">
        <w:rPr>
          <w:rFonts w:ascii="Calibri" w:hAnsi="Calibri"/>
          <w:shd w:val="clear" w:color="auto" w:fill="B3B3B3"/>
        </w:rPr>
        <w:t xml:space="preserve"> </w:t>
      </w:r>
      <w:r w:rsidR="00D17AA5">
        <w:rPr>
          <w:rFonts w:ascii="Calibri" w:hAnsi="Calibri"/>
          <w:shd w:val="clear" w:color="auto" w:fill="B3B3B3"/>
        </w:rPr>
        <w:tab/>
      </w:r>
      <w:bookmarkStart w:id="0" w:name="_GoBack"/>
      <w:bookmarkEnd w:id="0"/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>
        <w:rPr>
          <w:rFonts w:ascii="Calibri" w:hAnsi="Calibri"/>
          <w:shd w:val="clear" w:color="auto" w:fill="B3B3B3"/>
        </w:rPr>
        <w:t xml:space="preserve">  </w:t>
      </w:r>
      <w:r w:rsidR="00D17AA5" w:rsidRPr="002E202B">
        <w:rPr>
          <w:rFonts w:ascii="Calibri" w:hAnsi="Calibri"/>
          <w:b/>
          <w:shd w:val="clear" w:color="auto" w:fill="B3B3B3"/>
        </w:rPr>
        <w:t>Fundação:</w:t>
      </w:r>
      <w:r w:rsidR="00D17AA5">
        <w:rPr>
          <w:rFonts w:ascii="Calibri" w:hAnsi="Calibri"/>
          <w:shd w:val="clear" w:color="auto" w:fill="B3B3B3"/>
        </w:rPr>
        <w:t xml:space="preserve"> </w:t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</w:r>
      <w:r w:rsidR="00D17AA5" w:rsidRPr="002E202B">
        <w:rPr>
          <w:rFonts w:ascii="Calibri" w:hAnsi="Calibri"/>
          <w:b/>
          <w:shd w:val="clear" w:color="auto" w:fill="B3B3B3"/>
        </w:rPr>
        <w:t>SIPAC nº</w:t>
      </w:r>
      <w:r w:rsidR="00D17AA5">
        <w:rPr>
          <w:rFonts w:ascii="Calibri" w:hAnsi="Calibri"/>
          <w:shd w:val="clear" w:color="auto" w:fill="B3B3B3"/>
        </w:rPr>
        <w:t xml:space="preserve">   </w:t>
      </w:r>
      <w:r w:rsidR="00D17AA5">
        <w:rPr>
          <w:rFonts w:ascii="Calibri" w:hAnsi="Calibri"/>
          <w:shd w:val="clear" w:color="auto" w:fill="B3B3B3"/>
        </w:rPr>
        <w:tab/>
      </w:r>
      <w:r w:rsidR="00D17AA5">
        <w:rPr>
          <w:rFonts w:ascii="Calibri" w:hAnsi="Calibri"/>
          <w:shd w:val="clear" w:color="auto" w:fill="B3B3B3"/>
        </w:rPr>
        <w:tab/>
        <w:t xml:space="preserve">           </w:t>
      </w:r>
    </w:p>
    <w:p w:rsidR="00D17AA5" w:rsidRDefault="00D17AA5">
      <w:pPr>
        <w:pStyle w:val="Standard"/>
        <w:autoSpaceDE w:val="0"/>
        <w:jc w:val="center"/>
        <w:rPr>
          <w:rFonts w:ascii="Calibri" w:hAnsi="Calibri"/>
        </w:rPr>
      </w:pPr>
    </w:p>
    <w:tbl>
      <w:tblPr>
        <w:tblW w:w="103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5"/>
      </w:tblGrid>
      <w:tr w:rsidR="00D17AA5" w:rsidTr="00EF2FE1">
        <w:trPr>
          <w:trHeight w:val="520"/>
        </w:trPr>
        <w:tc>
          <w:tcPr>
            <w:tcW w:w="10315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tabs>
                <w:tab w:val="left" w:pos="637"/>
                <w:tab w:val="left" w:pos="9055"/>
                <w:tab w:val="left" w:pos="9340"/>
              </w:tabs>
              <w:autoSpaceDE w:val="0"/>
              <w:ind w:left="-72" w:right="-10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CRITÉRIO DE SELEÇÃO DE PARTICIPANTES DO PROJETO</w:t>
            </w:r>
          </w:p>
        </w:tc>
      </w:tr>
    </w:tbl>
    <w:p w:rsidR="00D17AA5" w:rsidRDefault="00D17AA5">
      <w:pPr>
        <w:pStyle w:val="Standard"/>
        <w:autoSpaceDE w:val="0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17AA5" w:rsidTr="00EF2FE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Forma de seleção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Pr="002E202B" w:rsidRDefault="00D17AA5">
            <w:pPr>
              <w:pStyle w:val="TableContents"/>
              <w:jc w:val="center"/>
              <w:rPr>
                <w:b/>
              </w:rPr>
            </w:pPr>
            <w:r w:rsidRPr="002E202B">
              <w:rPr>
                <w:b/>
              </w:rPr>
              <w:t>Meio de divulgação</w:t>
            </w:r>
          </w:p>
        </w:tc>
      </w:tr>
      <w:tr w:rsidR="00D17AA5" w:rsidTr="00EF2FE1">
        <w:trPr>
          <w:trHeight w:val="2671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-5080</wp:posOffset>
                      </wp:positionV>
                      <wp:extent cx="266700" cy="219075"/>
                      <wp:effectExtent l="9525" t="9525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-.4pt;width:21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2rIAIAAEQ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1                 Análise curricular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11430</wp:posOffset>
                      </wp:positionV>
                      <wp:extent cx="266700" cy="219075"/>
                      <wp:effectExtent l="9525" t="9525" r="9525" b="952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.3pt;margin-top:.9pt;width:21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xf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2                 Entrevista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27305</wp:posOffset>
                      </wp:positionV>
                      <wp:extent cx="266700" cy="219075"/>
                      <wp:effectExtent l="9525" t="9525" r="9525" b="952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.3pt;margin-top:2.15pt;width:21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FRJA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3                 Edital interno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15875</wp:posOffset>
                      </wp:positionV>
                      <wp:extent cx="266700" cy="219075"/>
                      <wp:effectExtent l="9525" t="10160" r="9525" b="889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.3pt;margin-top:1.25pt;width:21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4                 Contratação pela Fundação de Apoio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31115</wp:posOffset>
                      </wp:positionV>
                      <wp:extent cx="266700" cy="219075"/>
                      <wp:effectExtent l="9525" t="9525" r="9525" b="952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5.3pt;margin-top:2.45pt;width:21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5                 Equipe já formada de outros projetos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19050</wp:posOffset>
                      </wp:positionV>
                      <wp:extent cx="266700" cy="209550"/>
                      <wp:effectExtent l="9525" t="9525" r="9525" b="952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5.3pt;margin-top:1.5pt;width:2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XkIwIAAEo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  <w:sz w:val="23"/>
                <w:szCs w:val="23"/>
              </w:rPr>
              <w:t>6                   Outros (especificar)_______________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AA5" w:rsidRDefault="00F25A65">
            <w:pPr>
              <w:pStyle w:val="Standard"/>
              <w:tabs>
                <w:tab w:val="left" w:pos="881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-5080</wp:posOffset>
                      </wp:positionV>
                      <wp:extent cx="266700" cy="219075"/>
                      <wp:effectExtent l="9525" t="9525" r="9525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2.1pt;margin-top:-.4pt;width:21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y0IwIAAEo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1              Anúncio no site da Unidade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12065</wp:posOffset>
                      </wp:positionV>
                      <wp:extent cx="266700" cy="219075"/>
                      <wp:effectExtent l="9525" t="10160" r="9525" b="889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2.1pt;margin-top:.95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MJAIAAEo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2              Anúncio na lista de e-mail</w:t>
            </w:r>
          </w:p>
          <w:p w:rsidR="00D17AA5" w:rsidRDefault="00F25A65">
            <w:pPr>
              <w:pStyle w:val="Standard"/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27305</wp:posOffset>
                      </wp:positionV>
                      <wp:extent cx="266700" cy="219075"/>
                      <wp:effectExtent l="9525" t="9525" r="9525" b="952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2.1pt;margin-top:2.1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RFJQIAAEs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</w:rPr>
              <w:t>3              Anúncio em jornais e periódicos</w:t>
            </w:r>
          </w:p>
          <w:p w:rsidR="00D17AA5" w:rsidRDefault="00F25A65">
            <w:pPr>
              <w:pStyle w:val="Standard"/>
              <w:tabs>
                <w:tab w:val="left" w:pos="896"/>
              </w:tabs>
              <w:autoSpaceDE w:val="0"/>
              <w:spacing w:line="360" w:lineRule="auto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16510</wp:posOffset>
                      </wp:positionV>
                      <wp:extent cx="266700" cy="219075"/>
                      <wp:effectExtent l="9525" t="10795" r="9525" b="825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A5" w:rsidRDefault="00D17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2.1pt;margin-top:1.3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" strokeweight=".26467mm">
                      <v:textbox>
                        <w:txbxContent>
                          <w:p w:rsidR="00D17AA5" w:rsidRDefault="00D17AA5"/>
                        </w:txbxContent>
                      </v:textbox>
                    </v:shape>
                  </w:pict>
                </mc:Fallback>
              </mc:AlternateContent>
            </w:r>
            <w:r w:rsidR="00D17AA5">
              <w:rPr>
                <w:rFonts w:ascii="Calibri" w:hAnsi="Calibri"/>
                <w:sz w:val="23"/>
                <w:szCs w:val="23"/>
              </w:rPr>
              <w:t>4               Outros (especificar)_________________</w:t>
            </w:r>
          </w:p>
          <w:p w:rsidR="00D17AA5" w:rsidRDefault="00D17AA5">
            <w:pPr>
              <w:pStyle w:val="Standard"/>
              <w:autoSpaceDE w:val="0"/>
              <w:spacing w:line="360" w:lineRule="auto"/>
            </w:pPr>
          </w:p>
        </w:tc>
      </w:tr>
    </w:tbl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ab/>
      </w:r>
    </w:p>
    <w:tbl>
      <w:tblPr>
        <w:tblW w:w="1043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1"/>
      </w:tblGrid>
      <w:tr w:rsidR="00D17AA5" w:rsidTr="00EF2FE1">
        <w:trPr>
          <w:trHeight w:val="1387"/>
        </w:trPr>
        <w:tc>
          <w:tcPr>
            <w:tcW w:w="10431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jc w:val="center"/>
        <w:rPr>
          <w:color w:val="000000"/>
          <w:sz w:val="20"/>
        </w:rPr>
      </w:pPr>
    </w:p>
    <w:tbl>
      <w:tblPr>
        <w:tblW w:w="10474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4"/>
      </w:tblGrid>
      <w:tr w:rsidR="00D17AA5" w:rsidTr="00EF2FE1">
        <w:trPr>
          <w:trHeight w:val="473"/>
        </w:trPr>
        <w:tc>
          <w:tcPr>
            <w:tcW w:w="10474" w:type="dxa"/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JUSTIFICATIVA PARA PAGAMENTO DO VALOR DA BOLSA/REMUNERAÇÃO A PESSOA FÍSICA</w:t>
            </w:r>
          </w:p>
        </w:tc>
      </w:tr>
    </w:tbl>
    <w:p w:rsidR="00D17AA5" w:rsidRDefault="00F25A65">
      <w:pPr>
        <w:pStyle w:val="Standard"/>
        <w:autoSpaceDE w:val="0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157480</wp:posOffset>
                </wp:positionV>
                <wp:extent cx="266700" cy="219075"/>
                <wp:effectExtent l="9525" t="10160" r="9525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.3pt;margin-top:12.4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WKJQIAAEw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</w:p>
    <w:p w:rsidR="00D17AA5" w:rsidRDefault="00F25A6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266700</wp:posOffset>
                </wp:positionV>
                <wp:extent cx="266700" cy="228600"/>
                <wp:effectExtent l="9525" t="8890" r="9525" b="1016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2.3pt;margin-top:21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 w:rsidR="00D17AA5">
        <w:rPr>
          <w:rFonts w:ascii="Calibri" w:hAnsi="Calibri"/>
        </w:rPr>
        <w:t>1              Valor estabelecido pelo financiador/concedente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2              Valores estabelecidos pelas agências oficiais de fomento</w:t>
      </w:r>
    </w:p>
    <w:p w:rsidR="00D17AA5" w:rsidRDefault="00F25A65">
      <w:pPr>
        <w:pStyle w:val="Standard"/>
        <w:autoSpaceDE w:val="0"/>
        <w:spacing w:line="360" w:lineRule="auto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270510</wp:posOffset>
                </wp:positionV>
                <wp:extent cx="266700" cy="219075"/>
                <wp:effectExtent l="9525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2.3pt;margin-top:21.3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3810</wp:posOffset>
                </wp:positionV>
                <wp:extent cx="266700" cy="209550"/>
                <wp:effectExtent l="9525" t="8890" r="952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A5" w:rsidRDefault="00D17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2.3pt;margin-top:.3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FsJwIAAEwEAAAOAAAAZHJzL2Uyb0RvYy54bWysVNuO2yAQfa/Uf0C8N3bSJJt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" strokeweight=".26467mm">
                <v:textbox>
                  <w:txbxContent>
                    <w:p w:rsidR="00D17AA5" w:rsidRDefault="00D17AA5"/>
                  </w:txbxContent>
                </v:textbox>
              </v:shape>
            </w:pict>
          </mc:Fallback>
        </mc:AlternateContent>
      </w:r>
      <w:r w:rsidR="00D17AA5">
        <w:rPr>
          <w:rFonts w:ascii="Calibri" w:hAnsi="Calibri"/>
        </w:rPr>
        <w:t>3              Valor de mercado (PCCTAE, Convenção Coletiva)</w:t>
      </w:r>
    </w:p>
    <w:p w:rsidR="00D17AA5" w:rsidRDefault="00D17AA5">
      <w:pPr>
        <w:pStyle w:val="Standard"/>
        <w:autoSpaceDE w:val="0"/>
        <w:spacing w:line="360" w:lineRule="auto"/>
      </w:pPr>
      <w:r>
        <w:rPr>
          <w:rFonts w:ascii="Calibri" w:hAnsi="Calibri"/>
        </w:rPr>
        <w:t>4              Outros (justificar)______________________________</w:t>
      </w:r>
    </w:p>
    <w:tbl>
      <w:tblPr>
        <w:tblW w:w="1051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</w:tblGrid>
      <w:tr w:rsidR="00D17AA5" w:rsidTr="007A6D3E">
        <w:trPr>
          <w:trHeight w:val="976"/>
        </w:trPr>
        <w:tc>
          <w:tcPr>
            <w:tcW w:w="10515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7AA5" w:rsidRDefault="00D17AA5">
            <w:pPr>
              <w:pStyle w:val="Standard"/>
              <w:autoSpaceDE w:val="0"/>
              <w:snapToGrid w:val="0"/>
              <w:ind w:right="-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Informações adicionais:</w:t>
            </w:r>
          </w:p>
          <w:p w:rsidR="00D17AA5" w:rsidRDefault="00D17AA5">
            <w:pPr>
              <w:pStyle w:val="Standard"/>
              <w:autoSpaceDE w:val="0"/>
              <w:snapToGrid w:val="0"/>
              <w:rPr>
                <w:rFonts w:ascii="Calibri" w:hAnsi="Calibri"/>
                <w:b/>
              </w:rPr>
            </w:pPr>
          </w:p>
          <w:p w:rsidR="00D17AA5" w:rsidRDefault="00D17AA5">
            <w:pPr>
              <w:pStyle w:val="Standard"/>
              <w:tabs>
                <w:tab w:val="left" w:pos="10386"/>
              </w:tabs>
              <w:autoSpaceDE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D17AA5" w:rsidRDefault="00D17AA5">
      <w:pPr>
        <w:pStyle w:val="Standard"/>
        <w:ind w:left="-284" w:right="-621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Salvador, _____, de ___________________ </w:t>
      </w:r>
      <w:proofErr w:type="spellStart"/>
      <w:r w:rsidRPr="007A6D3E">
        <w:rPr>
          <w:rFonts w:ascii="Calibri" w:hAnsi="Calibri"/>
        </w:rPr>
        <w:t>de</w:t>
      </w:r>
      <w:proofErr w:type="spellEnd"/>
      <w:r w:rsidRPr="007A6D3E">
        <w:rPr>
          <w:rFonts w:ascii="Calibri" w:hAnsi="Calibri"/>
        </w:rPr>
        <w:t xml:space="preserve"> 2018.</w:t>
      </w:r>
      <w:r w:rsidRPr="007A6D3E">
        <w:rPr>
          <w:rFonts w:ascii="Calibri" w:hAnsi="Calibri"/>
        </w:rPr>
        <w:tab/>
      </w:r>
    </w:p>
    <w:p w:rsidR="00D17AA5" w:rsidRPr="007A6D3E" w:rsidRDefault="00D17AA5">
      <w:pPr>
        <w:pStyle w:val="Standard"/>
        <w:rPr>
          <w:rFonts w:ascii="Calibri" w:hAnsi="Calibri"/>
        </w:rPr>
      </w:pPr>
    </w:p>
    <w:p w:rsidR="00D17AA5" w:rsidRPr="007A6D3E" w:rsidRDefault="00D17AA5">
      <w:pPr>
        <w:pStyle w:val="Standard"/>
        <w:jc w:val="center"/>
        <w:rPr>
          <w:rFonts w:ascii="Calibri" w:hAnsi="Calibri"/>
        </w:rPr>
      </w:pP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 xml:space="preserve">                                                          __________________________________</w:t>
      </w:r>
    </w:p>
    <w:p w:rsidR="00D17AA5" w:rsidRPr="007A6D3E" w:rsidRDefault="00D17AA5">
      <w:pPr>
        <w:pStyle w:val="Standard"/>
        <w:rPr>
          <w:rFonts w:ascii="Calibri" w:hAnsi="Calibri"/>
        </w:rPr>
      </w:pPr>
      <w:r w:rsidRPr="007A6D3E">
        <w:rPr>
          <w:rFonts w:ascii="Calibri" w:hAnsi="Calibri"/>
        </w:rPr>
        <w:tab/>
        <w:t xml:space="preserve">            </w:t>
      </w:r>
      <w:r w:rsidRPr="007A6D3E">
        <w:rPr>
          <w:rFonts w:ascii="Calibri" w:hAnsi="Calibri"/>
        </w:rPr>
        <w:tab/>
      </w:r>
      <w:r w:rsidRPr="007A6D3E">
        <w:rPr>
          <w:rFonts w:ascii="Calibri" w:hAnsi="Calibri"/>
        </w:rPr>
        <w:tab/>
        <w:t xml:space="preserve">                    Assinatura e carimbo do Coordenador</w:t>
      </w:r>
    </w:p>
    <w:sectPr w:rsidR="00D17AA5" w:rsidRPr="007A6D3E" w:rsidSect="00EF2FE1">
      <w:headerReference w:type="default" r:id="rId6"/>
      <w:pgSz w:w="11906" w:h="16838"/>
      <w:pgMar w:top="300" w:right="1134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A5" w:rsidRDefault="00D17AA5" w:rsidP="00EF2FE1">
      <w:r>
        <w:separator/>
      </w:r>
    </w:p>
  </w:endnote>
  <w:endnote w:type="continuationSeparator" w:id="0">
    <w:p w:rsidR="00D17AA5" w:rsidRDefault="00D17AA5" w:rsidP="00E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A5" w:rsidRDefault="00D17AA5" w:rsidP="00EF2FE1">
      <w:r w:rsidRPr="00EF2FE1">
        <w:rPr>
          <w:color w:val="000000"/>
        </w:rPr>
        <w:separator/>
      </w:r>
    </w:p>
  </w:footnote>
  <w:footnote w:type="continuationSeparator" w:id="0">
    <w:p w:rsidR="00D17AA5" w:rsidRDefault="00D17AA5" w:rsidP="00EF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A5" w:rsidRDefault="00D17AA5">
    <w:pPr>
      <w:pStyle w:val="Standard"/>
      <w:jc w:val="center"/>
    </w:pPr>
    <w:r>
      <w:object w:dxaOrig="129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alt="Objeto OLE" style="width:53.25pt;height:47.25pt;visibility:visible">
          <v:imagedata r:id="rId1" o:title=""/>
        </v:shape>
        <o:OLEObject Type="Embed" ProgID="Unknown" ShapeID="Objeto1" DrawAspect="Content" ObjectID="_1585036755" r:id="rId2"/>
      </w:object>
    </w:r>
  </w:p>
  <w:p w:rsidR="00D17AA5" w:rsidRDefault="00D17AA5">
    <w:pPr>
      <w:pStyle w:val="Caption1"/>
      <w:jc w:val="center"/>
      <w:rPr>
        <w:rFonts w:ascii="Arial" w:hAnsi="Arial"/>
        <w:sz w:val="20"/>
        <w:szCs w:val="20"/>
      </w:rPr>
    </w:pPr>
    <w:r>
      <w:rPr>
        <w:rFonts w:ascii="Arial" w:hAnsi="Arial"/>
        <w:i w:val="0"/>
        <w:iCs w:val="0"/>
        <w:sz w:val="20"/>
        <w:szCs w:val="20"/>
      </w:rPr>
      <w:t xml:space="preserve">MINISTÉRIO DA EDUCAÇÃO             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UNIVERSIDADE FEDERAL DA BAHIA                                                                                                                       </w:t>
    </w:r>
    <w:proofErr w:type="spellStart"/>
    <w:r>
      <w:rPr>
        <w:rFonts w:ascii="Arial" w:hAnsi="Arial"/>
        <w:sz w:val="20"/>
        <w:szCs w:val="20"/>
      </w:rPr>
      <w:t>Pró-Reitoria</w:t>
    </w:r>
    <w:proofErr w:type="spellEnd"/>
    <w:r>
      <w:rPr>
        <w:rFonts w:ascii="Arial" w:hAnsi="Arial"/>
        <w:sz w:val="20"/>
        <w:szCs w:val="20"/>
      </w:rPr>
      <w:t xml:space="preserve"> de Planejamento e Orçamento – PORPLAN                                                                               Coordenação de Convênios e Contratos Acadêmicos – CCCONV</w:t>
    </w:r>
  </w:p>
  <w:p w:rsidR="0027515D" w:rsidRPr="0027515D" w:rsidRDefault="0027515D">
    <w:pPr>
      <w:pStyle w:val="Caption1"/>
      <w:jc w:val="center"/>
      <w:rPr>
        <w:b/>
        <w:i w:val="0"/>
      </w:rPr>
    </w:pPr>
    <w:r w:rsidRPr="0027515D">
      <w:rPr>
        <w:b/>
        <w:i w:val="0"/>
      </w:rPr>
      <w:t>Formulário de critérios de seleção para membros do projeto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E1"/>
    <w:rsid w:val="000D2DEC"/>
    <w:rsid w:val="00261D36"/>
    <w:rsid w:val="0027515D"/>
    <w:rsid w:val="002E202B"/>
    <w:rsid w:val="003577E6"/>
    <w:rsid w:val="005E0AD7"/>
    <w:rsid w:val="00672633"/>
    <w:rsid w:val="006B1E1C"/>
    <w:rsid w:val="007A6D3E"/>
    <w:rsid w:val="007C7E3E"/>
    <w:rsid w:val="009929B9"/>
    <w:rsid w:val="00AD06CA"/>
    <w:rsid w:val="00B773A2"/>
    <w:rsid w:val="00D17AA5"/>
    <w:rsid w:val="00DB73BE"/>
    <w:rsid w:val="00EE0D90"/>
    <w:rsid w:val="00EF2FE1"/>
    <w:rsid w:val="00F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10CCF554"/>
  <w15:docId w15:val="{F68D9147-483E-41E1-9FBB-8A619AA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EF2FE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F2F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F2FE1"/>
    <w:pPr>
      <w:spacing w:after="140" w:line="288" w:lineRule="auto"/>
    </w:pPr>
  </w:style>
  <w:style w:type="paragraph" w:styleId="Lista">
    <w:name w:val="List"/>
    <w:basedOn w:val="Textbody"/>
    <w:uiPriority w:val="99"/>
    <w:rsid w:val="00EF2FE1"/>
  </w:style>
  <w:style w:type="paragraph" w:customStyle="1" w:styleId="Caption1">
    <w:name w:val="Caption1"/>
    <w:basedOn w:val="Standard"/>
    <w:uiPriority w:val="99"/>
    <w:rsid w:val="00EF2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F2FE1"/>
    <w:pPr>
      <w:suppressLineNumbers/>
    </w:pPr>
  </w:style>
  <w:style w:type="paragraph" w:customStyle="1" w:styleId="TableContents">
    <w:name w:val="Table Contents"/>
    <w:basedOn w:val="Standard"/>
    <w:uiPriority w:val="99"/>
    <w:rsid w:val="00EF2FE1"/>
    <w:pPr>
      <w:suppressLineNumbers/>
    </w:pPr>
  </w:style>
  <w:style w:type="paragraph" w:customStyle="1" w:styleId="Header1">
    <w:name w:val="Header1"/>
    <w:basedOn w:val="Standard"/>
    <w:uiPriority w:val="99"/>
    <w:rsid w:val="00EF2FE1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Heading"/>
    <w:next w:val="Textbody"/>
    <w:uiPriority w:val="99"/>
    <w:rsid w:val="00EF2FE1"/>
    <w:pPr>
      <w:outlineLvl w:val="0"/>
    </w:pPr>
    <w:rPr>
      <w:b/>
      <w:bCs/>
    </w:rPr>
  </w:style>
  <w:style w:type="paragraph" w:styleId="Cabealho">
    <w:name w:val="header"/>
    <w:basedOn w:val="Normal"/>
    <w:link w:val="CabealhoChar1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CabealhoChar">
    <w:name w:val="Cabeçalho Char"/>
    <w:basedOn w:val="Fontepargpadro"/>
    <w:uiPriority w:val="99"/>
    <w:rsid w:val="00EF2FE1"/>
    <w:rPr>
      <w:rFonts w:cs="Mangal"/>
      <w:sz w:val="21"/>
      <w:szCs w:val="21"/>
    </w:rPr>
  </w:style>
  <w:style w:type="paragraph" w:styleId="Rodap">
    <w:name w:val="footer"/>
    <w:basedOn w:val="Normal"/>
    <w:link w:val="RodapChar1"/>
    <w:uiPriority w:val="99"/>
    <w:rsid w:val="00EF2F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B73BE"/>
    <w:rPr>
      <w:rFonts w:cs="Mangal"/>
      <w:kern w:val="3"/>
      <w:sz w:val="21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rsid w:val="00EF2FE1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Projeto: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Projeto:</dc:title>
  <dc:subject/>
  <dc:creator>ISRAEL RODRIGUES VIANA</dc:creator>
  <cp:keywords/>
  <dc:description/>
  <cp:lastModifiedBy>Leandro Coelho Correa Rosado</cp:lastModifiedBy>
  <cp:revision>4</cp:revision>
  <dcterms:created xsi:type="dcterms:W3CDTF">2018-04-11T17:42:00Z</dcterms:created>
  <dcterms:modified xsi:type="dcterms:W3CDTF">2018-04-12T14:13:00Z</dcterms:modified>
</cp:coreProperties>
</file>